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0F" w:rsidRDefault="00C9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9100F" w:rsidRDefault="00DD6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TURNIRSKI PRAVILNIK </w:t>
      </w:r>
    </w:p>
    <w:p w:rsidR="00C9100F" w:rsidRDefault="00DD6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POJEDINAČNIH PRVENSTAVA GRADA ZAGREBA </w:t>
      </w:r>
    </w:p>
    <w:p w:rsidR="00C9100F" w:rsidRDefault="00DD65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ZA KADETE I KADETKINJE DO 9, 11, 13 i 15 GODINA ZA 2016. GODINU</w:t>
      </w:r>
    </w:p>
    <w:p w:rsidR="00C9100F" w:rsidRDefault="00C910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C9100F" w:rsidRDefault="00C910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C9100F" w:rsidRDefault="00DD65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</w:p>
    <w:p w:rsidR="00C9100F" w:rsidRDefault="00DD6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Čl.1</w:t>
      </w:r>
    </w:p>
    <w:p w:rsidR="00C9100F" w:rsidRDefault="00DD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Zagreba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čki šahovski savez organizira u Domu sportova, Trg Krešimira Ćosića 11, od 31.01. - 20.03.2016.g. pojedinačna prvenstva grada Zagreba za kadete i kadetkinje do 9, 11, 13 i 15 godina za 2016. godinu. </w:t>
      </w:r>
    </w:p>
    <w:p w:rsidR="00C9100F" w:rsidRDefault="00C91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9100F" w:rsidRDefault="00DD6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Čl.2</w:t>
      </w:r>
    </w:p>
    <w:p w:rsidR="00C9100F" w:rsidRDefault="00DD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Prvenstva se igraju odvojeno i to: Prvenstvo za ka</w:t>
      </w:r>
      <w:r>
        <w:rPr>
          <w:rFonts w:ascii="Times New Roman" w:eastAsia="Times New Roman" w:hAnsi="Times New Roman" w:cs="Times New Roman"/>
          <w:color w:val="000000"/>
          <w:sz w:val="24"/>
        </w:rPr>
        <w:t>dete (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igra se u zasebnim dobnim skupinama, a u slučaj manjeg odaziva organizator može spojiti dobne skupine u zajednički turnir</w:t>
      </w:r>
      <w:r>
        <w:rPr>
          <w:rFonts w:ascii="Times New Roman" w:eastAsia="Times New Roman" w:hAnsi="Times New Roman" w:cs="Times New Roman"/>
          <w:color w:val="000000"/>
          <w:sz w:val="24"/>
        </w:rPr>
        <w:t>) i Prvenstvo za kadetkinje (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igra se u zasebnim dobnim skupinama, a u slučaj manjeg odaziva organizator može spojiti dobne skupin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e u zajednički turnir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</w:p>
    <w:p w:rsidR="00C9100F" w:rsidRDefault="00C91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9100F" w:rsidRDefault="00DD6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Čl.3</w:t>
      </w:r>
    </w:p>
    <w:p w:rsidR="00C9100F" w:rsidRDefault="00DD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Pravo sudjelovanja imaju svi hrvatski državljani koji su registrirani u Hrvatskom šahovskom savezu za 2016. godinu za šahovski klub koji djeluje na podru</w:t>
      </w:r>
      <w:r>
        <w:rPr>
          <w:rFonts w:ascii="Times New Roman" w:eastAsia="Times New Roman" w:hAnsi="Times New Roman" w:cs="Times New Roman"/>
          <w:color w:val="000000"/>
          <w:sz w:val="24"/>
        </w:rPr>
        <w:t>čju Grada Zagreba, ili da žive na području grada Zagreba, a da nisu do 1.1.2016. navršili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9, 11, 13 odnosno 15 godina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 </w:t>
      </w:r>
    </w:p>
    <w:p w:rsidR="00C9100F" w:rsidRDefault="00C91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9100F" w:rsidRDefault="00DD6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Čl.4</w:t>
      </w:r>
    </w:p>
    <w:p w:rsidR="00C9100F" w:rsidRDefault="00DD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Sustav natjecanja pojedinog Prvenstva odredit će se prema broju sudionika (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švicarski ili kružni (bergerov</w:t>
      </w:r>
      <w:r>
        <w:rPr>
          <w:rFonts w:ascii="Times New Roman" w:eastAsia="Times New Roman" w:hAnsi="Times New Roman" w:cs="Times New Roman"/>
          <w:color w:val="000000"/>
          <w:sz w:val="24"/>
        </w:rPr>
        <w:t>) sustav). Ako se pojedi</w:t>
      </w:r>
      <w:r>
        <w:rPr>
          <w:rFonts w:ascii="Times New Roman" w:eastAsia="Times New Roman" w:hAnsi="Times New Roman" w:cs="Times New Roman"/>
          <w:color w:val="000000"/>
          <w:sz w:val="24"/>
        </w:rPr>
        <w:t>no Prvenstvo igra po švicarskom sustavu sparivanje će se vršiti po FIDE varijanti, a broj kola će se odrediti prema - broju sudionika minimalno jedna trećina sudionika ili 9 kola.</w:t>
      </w:r>
    </w:p>
    <w:p w:rsidR="00C9100F" w:rsidRDefault="00C91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9100F" w:rsidRDefault="00DD6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Čl.5 </w:t>
      </w:r>
    </w:p>
    <w:p w:rsidR="00C9100F" w:rsidRDefault="00DD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Tempo igre je 30 minuta plus 30 sekundi za svaki odigrani potez. Part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ije se igraju po Pravilima šaha FIDE. Zapisivanje poteza je obavezno. Turnir se ratingira za hrvatsku rating listu. </w:t>
      </w:r>
    </w:p>
    <w:p w:rsidR="00C9100F" w:rsidRDefault="00C91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9100F" w:rsidRDefault="00DD6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Čl.6</w:t>
      </w:r>
    </w:p>
    <w:p w:rsidR="00C9100F" w:rsidRDefault="00DD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31.01., 07.02. i 14.02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igraju se natjecanja u dobnim skupinama do 9 i 11 godina, a </w:t>
      </w:r>
    </w:p>
    <w:p w:rsidR="00C9100F" w:rsidRDefault="00DD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28.02., 06.03. i 13.03</w:t>
      </w:r>
      <w:r>
        <w:rPr>
          <w:rFonts w:ascii="Times New Roman" w:eastAsia="Times New Roman" w:hAnsi="Times New Roman" w:cs="Times New Roman"/>
          <w:color w:val="000000"/>
          <w:sz w:val="24"/>
        </w:rPr>
        <w:t>. igraju se natjecanja u 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obnim skupinama do 13 i 15 godina. </w:t>
      </w:r>
    </w:p>
    <w:p w:rsidR="00C9100F" w:rsidRDefault="00DD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Redovita kola će se igrati prema rasporedu koji će se odrediti na licu mjesta (ne više od 3 kola dnevno). Prijave se primaju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31.01.2016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za dobne skupine do 9 i 11 godina. (odnosno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28.02.2016</w:t>
      </w:r>
      <w:r>
        <w:rPr>
          <w:rFonts w:ascii="Times New Roman" w:eastAsia="Times New Roman" w:hAnsi="Times New Roman" w:cs="Times New Roman"/>
          <w:color w:val="000000"/>
          <w:sz w:val="24"/>
        </w:rPr>
        <w:t>. za dobne skupine do 13 i 15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godina.) u dvorani za igru od 08:30 do 09:00 sati. Igrač na početak partije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smije zakasniti 15 minuta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U slučaju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većeg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kašnjenja igrač gubi partiju kontumacijom. Odgađanja partija nema! </w:t>
      </w:r>
    </w:p>
    <w:p w:rsidR="00C9100F" w:rsidRDefault="00C91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9100F" w:rsidRDefault="00DD6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Čl.7</w:t>
      </w:r>
    </w:p>
    <w:p w:rsidR="00C9100F" w:rsidRDefault="00DD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Zagreba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čki šahovski savez osigurava ispravan šahovski sat i šahovsku garnituru sa šahovnicom standardnih turnirskih dimenzija.  </w:t>
      </w:r>
    </w:p>
    <w:p w:rsidR="00C9100F" w:rsidRDefault="00DD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Glavni sudac prvenstva je Mirjana Medić, međunarodni sudac, te suci: Joakim Puškaš, državni sudac i Damir Obad, klupski sudac.</w:t>
      </w:r>
    </w:p>
    <w:p w:rsidR="00C9100F" w:rsidRDefault="00C91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9100F" w:rsidRDefault="00C91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9100F" w:rsidRDefault="00DD6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Čl.8</w:t>
      </w:r>
    </w:p>
    <w:p w:rsidR="00C9100F" w:rsidRDefault="00DD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Na odluku sudaca nezadovoljna strana ima pravo žalbe u roku od 10 minuta po nastalom sporu. Žalba se predaje u pisanoj formi glavnom sucu uz žalbenu pristojbu od 300 kn, koja se vraća u slučaju povoljnog rješenja žalbe, a u protivnom ide u korist ZŠS. Gla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vni sudac žalbu mora riješiti najkasnije do početka slijedećeg kola ili do proglašenja rezultata. </w:t>
      </w:r>
    </w:p>
    <w:p w:rsidR="00C9100F" w:rsidRDefault="00C91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9100F" w:rsidRDefault="00DD6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Čl.9</w:t>
      </w:r>
    </w:p>
    <w:p w:rsidR="00C9100F" w:rsidRDefault="00DD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Pobjednici u svakoj konkurenciji bit će nagrađeni peharima, te će im Zagrebački Šahovski Savez, temeljem odluke UO ZŠS, snositi smještaj na prvenstvu 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rvatske, u vidu refundiranja troškova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plasiranom među prva tri mjesta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samo za članove klubova Zagrebačkog šahovskog saveza. </w:t>
      </w:r>
    </w:p>
    <w:p w:rsidR="00C9100F" w:rsidRDefault="00C91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9100F" w:rsidRDefault="00DD6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Čl.10</w:t>
      </w:r>
    </w:p>
    <w:p w:rsidR="00C9100F" w:rsidRDefault="00DD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 slučaju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diobe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mjesta o konačnom plasmanu odlučivat će slijedeći kriteriji: </w:t>
      </w:r>
    </w:p>
    <w:p w:rsidR="00C9100F" w:rsidRDefault="00DD65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za prvenstva igrana po švicarskom sustavu: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za prvenstva igrana po kružnom sustavu:</w:t>
      </w:r>
    </w:p>
    <w:p w:rsidR="00C9100F" w:rsidRDefault="00DD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a) središnji Buchholz                                             a) Koya sustav</w:t>
      </w:r>
    </w:p>
    <w:p w:rsidR="00C9100F" w:rsidRDefault="00DD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b) Buchholz                                                          b)</w:t>
      </w:r>
      <w:r>
        <w:rPr>
          <w:rFonts w:ascii="Times New Roman" w:eastAsia="Times New Roman" w:hAnsi="Times New Roman" w:cs="Times New Roman"/>
          <w:sz w:val="24"/>
        </w:rPr>
        <w:t xml:space="preserve"> Sonneborn-Berger</w:t>
      </w:r>
    </w:p>
    <w:p w:rsidR="00C9100F" w:rsidRDefault="00DD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c) kumulativ                                                          c)  međusobni susret</w:t>
      </w:r>
    </w:p>
    <w:p w:rsidR="00C9100F" w:rsidRDefault="00DD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d) međusobni susret                                              d) veći broj pobjeda</w:t>
      </w:r>
    </w:p>
    <w:p w:rsidR="00C9100F" w:rsidRDefault="00DD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e) veći broj pobjeda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e) žrijeb</w:t>
      </w:r>
    </w:p>
    <w:p w:rsidR="00C9100F" w:rsidRDefault="00DD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f) žrijeb</w:t>
      </w:r>
    </w:p>
    <w:p w:rsidR="00C9100F" w:rsidRDefault="00C910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100F" w:rsidRDefault="00DD6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Čl.11</w:t>
      </w:r>
    </w:p>
    <w:p w:rsidR="00C9100F" w:rsidRDefault="00DD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 vrijeme igre igrači su dužni isključiti mobilne telefone. U slučaju da igraču zvoni mobilni telefon u turnirskoj sali kažnjava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se opomenom, a u ponovljenom slučaju </w:t>
      </w:r>
      <w:r>
        <w:rPr>
          <w:rFonts w:ascii="Times New Roman" w:eastAsia="Times New Roman" w:hAnsi="Times New Roman" w:cs="Times New Roman"/>
          <w:color w:val="000000"/>
          <w:sz w:val="24"/>
        </w:rPr>
        <w:t>gubitkom partije. Roditeljima, voditeljima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 pratnjama nije dopušteno ulaziti u ograđeni dio za igrače. U slučaju prekršaja biti će udaljeni iz dvorane za igru. </w:t>
      </w:r>
    </w:p>
    <w:p w:rsidR="00C9100F" w:rsidRDefault="00C91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9100F" w:rsidRDefault="00DD6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Čl.12</w:t>
      </w:r>
    </w:p>
    <w:p w:rsidR="00C9100F" w:rsidRDefault="00DD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Pravo tumačenje ovog pravilnika ima isključivo organizator. Uvrštenjem u turnirsku tabelu učesnici prvenstva se obavezuju da će 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 pridržavati Pravilnika turnira </w:t>
      </w:r>
    </w:p>
    <w:p w:rsidR="00C9100F" w:rsidRDefault="00C91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9100F" w:rsidRDefault="00C91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9100F" w:rsidRDefault="00DD6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Čl.13</w:t>
      </w:r>
    </w:p>
    <w:p w:rsidR="00C9100F" w:rsidRDefault="00DD6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Ovaj Pravilnik propisao je ZAGREBAČKI ŠAHOVSKI SAVEZ</w:t>
      </w:r>
    </w:p>
    <w:p w:rsidR="00C9100F" w:rsidRDefault="00C91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9100F" w:rsidRDefault="00DD65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C9100F" w:rsidRDefault="00C91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sectPr w:rsidR="00C9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/>
  <w:defaultTabStop w:val="708"/>
  <w:hyphenationZone w:val="425"/>
  <w:characterSpacingControl w:val="doNotCompress"/>
  <w:compat>
    <w:useFELayout/>
  </w:compat>
  <w:rsids>
    <w:rsidRoot w:val="00C9100F"/>
    <w:rsid w:val="00C9100F"/>
    <w:rsid w:val="00DD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by_darek</dc:creator>
  <cp:lastModifiedBy>by_darek</cp:lastModifiedBy>
  <cp:revision>2</cp:revision>
  <dcterms:created xsi:type="dcterms:W3CDTF">2016-01-24T08:09:00Z</dcterms:created>
  <dcterms:modified xsi:type="dcterms:W3CDTF">2016-01-24T08:09:00Z</dcterms:modified>
</cp:coreProperties>
</file>